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vertAlign w:val="baseline"/>
          <w:rtl w:val="0"/>
        </w:rPr>
        <w:t xml:space="preserve">Senideak zaintzeko eszedentzia eskatzea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Open Sans" w:cs="Open Sans" w:eastAsia="Open Sans" w:hAnsi="Open Sans"/>
          <w:b w:val="1"/>
          <w:color w:val="999999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[tokia, data]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999999"/>
          <w:sz w:val="20"/>
          <w:szCs w:val="20"/>
          <w:rtl w:val="0"/>
        </w:rPr>
        <w:t xml:space="preserve">[lieu,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999999"/>
          <w:sz w:val="20"/>
          <w:szCs w:val="20"/>
          <w:rtl w:val="0"/>
        </w:rPr>
        <w:t xml:space="preserve">[hartzailearen izena/abizena]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jauna/andrea: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Madame/Monsieur</w:t>
      </w: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 [nom et prénom du récepteur]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Idazki honen bidez jakinarazi nahi dut [hurbileko senidea]-(a)ren legezko zaintzagatik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geldialdia eskatzeko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eskubideari heldu nahi diodala.</w:t>
      </w:r>
    </w:p>
    <w:p w:rsidR="00000000" w:rsidDel="00000000" w:rsidP="00000000" w:rsidRDefault="00000000" w:rsidRPr="00000000" w14:paraId="0000000C">
      <w:pPr>
        <w:spacing w:after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 vous informe de mon intention de prendre un congé de proche aidant afin d'accompagner mon [proche concerné] .</w:t>
      </w:r>
    </w:p>
    <w:p w:rsidR="00000000" w:rsidDel="00000000" w:rsidP="00000000" w:rsidRDefault="00000000" w:rsidRPr="00000000" w14:paraId="0000000D">
      <w:pPr>
        <w:spacing w:after="0" w:befor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Eszedentzia honetaz baliatu nahiko nuke [data]tik aurrera, [X egun/hilabete] -(e)rako.</w:t>
      </w:r>
    </w:p>
    <w:p w:rsidR="00000000" w:rsidDel="00000000" w:rsidP="00000000" w:rsidRDefault="00000000" w:rsidRPr="00000000" w14:paraId="0000000E">
      <w:pPr>
        <w:spacing w:after="240" w:before="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 souhaite bénéficier de ce congé à compter du [date] , pour une durée de [durée envisagée] .</w:t>
      </w:r>
    </w:p>
    <w:p w:rsidR="00000000" w:rsidDel="00000000" w:rsidP="00000000" w:rsidRDefault="00000000" w:rsidRPr="00000000" w14:paraId="0000000F">
      <w:pPr>
        <w:spacing w:after="0" w:befor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Eszedentzia </w:t>
      </w:r>
      <w:r w:rsidDel="00000000" w:rsidR="00000000" w:rsidRPr="00000000">
        <w:rPr>
          <w:rFonts w:ascii="Open Sans" w:cs="Open Sans" w:eastAsia="Open Sans" w:hAnsi="Open Sans"/>
          <w:b w:val="1"/>
          <w:color w:val="b7b7b7"/>
          <w:sz w:val="20"/>
          <w:szCs w:val="20"/>
          <w:rtl w:val="0"/>
        </w:rPr>
        <w:t xml:space="preserve">jarraian / zatika atxikian doan egutegi proposamenarekin / lanaldia murriztuz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hartu nahi nuke.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 souhaite prendre mon congé</w:t>
      </w:r>
      <w:r w:rsidDel="00000000" w:rsidR="00000000" w:rsidRPr="00000000">
        <w:rPr>
          <w:rFonts w:ascii="Open Sans" w:cs="Open Sans" w:eastAsia="Open Sans" w:hAnsi="Open Sans"/>
          <w:color w:val="999999"/>
          <w:sz w:val="20"/>
          <w:szCs w:val="20"/>
          <w:rtl w:val="0"/>
        </w:rPr>
        <w:t xml:space="preserve"> [en continu / de manière fractionnée selon le calendrier prévisionnel ci-joint / sous forme de temps partiel]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Atxikiak bidaltzen ditut eszedentzia eskatzeko beharrezkoak diren agiriak.</w:t>
      </w:r>
    </w:p>
    <w:p w:rsidR="00000000" w:rsidDel="00000000" w:rsidP="00000000" w:rsidRDefault="00000000" w:rsidRPr="00000000" w14:paraId="00000012">
      <w:pPr>
        <w:spacing w:after="240" w:before="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Vous trouverez ci-joint les justificatifs me permettant de bénéficier du congé de proche aidant.</w:t>
      </w:r>
    </w:p>
    <w:p w:rsidR="00000000" w:rsidDel="00000000" w:rsidP="00000000" w:rsidRDefault="00000000" w:rsidRPr="00000000" w14:paraId="00000013">
      <w:pPr>
        <w:spacing w:after="0" w:befor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Adeitasunez,</w:t>
      </w:r>
    </w:p>
    <w:p w:rsidR="00000000" w:rsidDel="00000000" w:rsidP="00000000" w:rsidRDefault="00000000" w:rsidRPr="00000000" w14:paraId="00000014">
      <w:pPr>
        <w:spacing w:after="240" w:before="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Je vous prie d'agréer l'expression de mes salutations distinguées.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Open Sans" w:cs="Open Sans" w:eastAsia="Open Sans" w:hAnsi="Open Sans"/>
          <w:b w:val="1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Jaso dut /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Reçu</w:t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Open Sans" w:cs="Open Sans" w:eastAsia="Open Sans" w:hAnsi="Open Sans"/>
          <w:b w:val="1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20"/>
          <w:szCs w:val="20"/>
          <w:rtl w:val="0"/>
        </w:rPr>
        <w:t xml:space="preserve">[Enpresaren sinadura]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Open Sans" w:cs="Open Sans" w:eastAsia="Open Sans" w:hAnsi="Open Sans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[Signature de l’entreprise]</w:t>
      </w:r>
    </w:p>
    <w:p w:rsidR="00000000" w:rsidDel="00000000" w:rsidP="00000000" w:rsidRDefault="00000000" w:rsidRPr="00000000" w14:paraId="00000019">
      <w:pPr>
        <w:spacing w:after="0" w:before="0" w:lineRule="auto"/>
        <w:jc w:val="right"/>
        <w:rPr>
          <w:rFonts w:ascii="Open Sans" w:cs="Open Sans" w:eastAsia="Open Sans" w:hAnsi="Open Sans"/>
          <w:b w:val="1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right"/>
        <w:rPr>
          <w:rFonts w:ascii="Open Sans" w:cs="Open Sans" w:eastAsia="Open Sans" w:hAnsi="Open Sans"/>
          <w:b w:val="1"/>
          <w:color w:val="666666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20"/>
          <w:szCs w:val="20"/>
          <w:rtl w:val="0"/>
        </w:rPr>
        <w:t xml:space="preserve">[Langilearen sinadura]</w:t>
      </w:r>
    </w:p>
    <w:p w:rsidR="00000000" w:rsidDel="00000000" w:rsidP="00000000" w:rsidRDefault="00000000" w:rsidRPr="00000000" w14:paraId="0000001B">
      <w:pPr>
        <w:spacing w:after="0" w:before="0" w:lineRule="auto"/>
        <w:jc w:val="right"/>
        <w:rPr>
          <w:rFonts w:ascii="Open Sans" w:cs="Open Sans" w:eastAsia="Open Sans" w:hAnsi="Open Sans"/>
          <w:color w:val="666666"/>
          <w:sz w:val="20"/>
          <w:szCs w:val="20"/>
        </w:rPr>
        <w:sectPr>
          <w:type w:val="continuous"/>
          <w:pgSz w:h="16838" w:w="11906" w:orient="portrait"/>
          <w:pgMar w:bottom="1417" w:top="1417" w:left="1701" w:right="1701" w:header="708" w:footer="708"/>
          <w:cols w:equalWidth="0" w:num="2">
            <w:col w:space="720" w:w="3891.74"/>
            <w:col w:space="0" w:w="3891.74"/>
          </w:cols>
        </w:sectPr>
      </w:pPr>
      <w:r w:rsidDel="00000000" w:rsidR="00000000" w:rsidRPr="00000000">
        <w:rPr>
          <w:rFonts w:ascii="Open Sans" w:cs="Open Sans" w:eastAsia="Open Sans" w:hAnsi="Open Sans"/>
          <w:color w:val="666666"/>
          <w:sz w:val="20"/>
          <w:szCs w:val="20"/>
          <w:rtl w:val="0"/>
        </w:rPr>
        <w:t xml:space="preserve">[Signature du salarié.e]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240" w:line="276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u w:val="singl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-333374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oGCWEA0TELg0rm9qqR0+TBFaQ==">CgMxLjA4AGpBCjVzdWdnZXN0SWRJbXBvcnQyMDJmYjIyYS0zMWJkLTQyOGYtYWYyYS1lYjJjMWNlODEzZjlfMRIIZWowNDMyOWlyITFuR3VfeklTUFo4THZfb0pnT3A1S3dlc2FRZ09saGtXbA==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2005-05-04T14:56:00Z</dcterms:created>
  <dc:creator>Mª Paz López de Lapuente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-1008526252</vt:i4>
  </property>
  <property fmtid="{D5CDD505-2E9C-101B-9397-08002B2CF9AE}" pid="3" name="_EmailSubject">
    <vt:lpwstr>Lanbide.net-eko hainbat dokumentu</vt:lpwstr>
  </property>
  <property fmtid="{D5CDD505-2E9C-101B-9397-08002B2CF9AE}" pid="4" name="_AuthorEmail">
    <vt:lpwstr>n-gardner@ej-gv.es</vt:lpwstr>
  </property>
  <property fmtid="{D5CDD505-2E9C-101B-9397-08002B2CF9AE}" pid="5" name="_AuthorEmailDisplayName">
    <vt:lpwstr>Gardner Bridger, Nikolas Jon</vt:lpwstr>
  </property>
  <property fmtid="{D5CDD505-2E9C-101B-9397-08002B2CF9AE}" pid="7" name="_PreviousAdHocReviewCycleID">
    <vt:i4>-859427341</vt:i4>
  </property>
</Properties>
</file>