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F2" w:rsidRDefault="00776DF2">
      <w:pPr>
        <w:rPr>
          <w:rFonts w:ascii="Open Sans" w:eastAsia="Open Sans" w:hAnsi="Open Sans" w:cs="Open Sans"/>
          <w:sz w:val="20"/>
          <w:szCs w:val="20"/>
        </w:rPr>
      </w:pPr>
    </w:p>
    <w:p w:rsidR="00776DF2" w:rsidRDefault="00973A44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KITAPENAREN EREDUA </w:t>
      </w:r>
    </w:p>
    <w:p w:rsidR="00776DF2" w:rsidRDefault="00973A44">
      <w:pPr>
        <w:spacing w:after="240"/>
        <w:jc w:val="center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</w:rPr>
        <w:t>MODELO DE FINIQUITO</w:t>
      </w:r>
    </w:p>
    <w:p w:rsidR="00776DF2" w:rsidRDefault="00776DF2">
      <w:pPr>
        <w:jc w:val="center"/>
        <w:rPr>
          <w:rFonts w:ascii="Open Sans" w:eastAsia="Open Sans" w:hAnsi="Open Sans" w:cs="Open Sans"/>
        </w:rPr>
      </w:pPr>
    </w:p>
    <w:p w:rsidR="00776DF2" w:rsidRPr="00732FE7" w:rsidRDefault="00973A44">
      <w:pPr>
        <w:jc w:val="both"/>
        <w:rPr>
          <w:rFonts w:ascii="Open Sans" w:eastAsia="Open Sans" w:hAnsi="Open Sans" w:cs="Open Sans"/>
          <w:b/>
          <w:sz w:val="22"/>
          <w:szCs w:val="22"/>
        </w:rPr>
      </w:pPr>
      <w:bookmarkStart w:id="0" w:name="_heading=h.gjdgxs" w:colFirst="0" w:colLast="0"/>
      <w:bookmarkEnd w:id="0"/>
      <w:r w:rsidRPr="00732FE7">
        <w:rPr>
          <w:rFonts w:ascii="Open Sans" w:eastAsia="Open Sans" w:hAnsi="Open Sans" w:cs="Open Sans"/>
          <w:b/>
          <w:sz w:val="22"/>
          <w:szCs w:val="22"/>
        </w:rPr>
        <w:t>..................................................................naiz, ………………………........................(e)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tik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.........................(e)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ra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…………….................................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enpresan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……...........................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kategoriarekin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lanean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aritu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naiz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>, e</w:t>
      </w:r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ta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honako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hau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adierazten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dut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: ................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euroko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zenbatekoa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jaso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dudala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enpresaren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eskutik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,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enpresa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horretan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baja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hartzeagatiko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likidazio-kontzeptupean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eta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horrekin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bi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aldeak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lotzen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gintuen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lan-harremanetik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erator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daitezkeen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kontzeptu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guztiak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kitatuta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eta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ordainduta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gelditzen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direla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;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hortaz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,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enpresari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ez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diot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besterik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erreklamatuko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>.</w:t>
      </w:r>
    </w:p>
    <w:p w:rsidR="00776DF2" w:rsidRPr="00732FE7" w:rsidRDefault="00973A44">
      <w:pPr>
        <w:spacing w:before="240" w:after="240"/>
        <w:jc w:val="both"/>
        <w:rPr>
          <w:rFonts w:ascii="Open Sans" w:eastAsia="Open Sans" w:hAnsi="Open Sans" w:cs="Open Sans"/>
          <w:b/>
          <w:sz w:val="22"/>
          <w:szCs w:val="22"/>
        </w:rPr>
      </w:pPr>
      <w:r w:rsidRPr="00732FE7">
        <w:rPr>
          <w:rFonts w:ascii="Open Sans" w:eastAsia="Open Sans" w:hAnsi="Open Sans" w:cs="Open Sans"/>
          <w:sz w:val="22"/>
          <w:szCs w:val="22"/>
        </w:rPr>
        <w:t>…………………………………………………………., que ha trabajado en la Empresa ………………………………………… ………………….. desde …….................. hasta ……………………, con la categoría de …………………………………………….., decla</w:t>
      </w:r>
      <w:r w:rsidRPr="00732FE7">
        <w:rPr>
          <w:rFonts w:ascii="Open Sans" w:eastAsia="Open Sans" w:hAnsi="Open Sans" w:cs="Open Sans"/>
          <w:sz w:val="22"/>
          <w:szCs w:val="22"/>
        </w:rPr>
        <w:t>ro que he recibido de ésta la cantidad de …………….. euros, en concepto de liquidación total por mi baja en dicha empresa, quedando así indemnizado y liquidado por todos los conceptos que pudieran derivarse de la relación laboral que unía a las partes, que qu</w:t>
      </w:r>
      <w:r w:rsidRPr="00732FE7">
        <w:rPr>
          <w:rFonts w:ascii="Open Sans" w:eastAsia="Open Sans" w:hAnsi="Open Sans" w:cs="Open Sans"/>
          <w:sz w:val="22"/>
          <w:szCs w:val="22"/>
        </w:rPr>
        <w:t>eda extinguida, manif</w:t>
      </w:r>
      <w:r w:rsidR="00732FE7">
        <w:rPr>
          <w:rFonts w:ascii="Open Sans" w:eastAsia="Open Sans" w:hAnsi="Open Sans" w:cs="Open Sans"/>
          <w:sz w:val="22"/>
          <w:szCs w:val="22"/>
        </w:rPr>
        <w:t>estando expresamente que nada má</w:t>
      </w:r>
      <w:r w:rsidRPr="00732FE7">
        <w:rPr>
          <w:rFonts w:ascii="Open Sans" w:eastAsia="Open Sans" w:hAnsi="Open Sans" w:cs="Open Sans"/>
          <w:sz w:val="22"/>
          <w:szCs w:val="22"/>
        </w:rPr>
        <w:t>s tengo que reclamar.</w:t>
      </w:r>
    </w:p>
    <w:p w:rsidR="00776DF2" w:rsidRPr="00732FE7" w:rsidRDefault="00776DF2">
      <w:pPr>
        <w:jc w:val="both"/>
        <w:rPr>
          <w:rFonts w:ascii="Open Sans" w:eastAsia="Open Sans" w:hAnsi="Open Sans" w:cs="Open Sans"/>
          <w:b/>
          <w:sz w:val="22"/>
          <w:szCs w:val="22"/>
        </w:rPr>
      </w:pPr>
    </w:p>
    <w:p w:rsidR="00776DF2" w:rsidRPr="00732FE7" w:rsidRDefault="00973A44">
      <w:pPr>
        <w:jc w:val="right"/>
        <w:rPr>
          <w:rFonts w:ascii="Open Sans" w:eastAsia="Open Sans" w:hAnsi="Open Sans" w:cs="Open Sans"/>
          <w:b/>
          <w:sz w:val="22"/>
          <w:szCs w:val="22"/>
        </w:rPr>
      </w:pPr>
      <w:r w:rsidRPr="00732FE7">
        <w:rPr>
          <w:rFonts w:ascii="Open Sans" w:eastAsia="Open Sans" w:hAnsi="Open Sans" w:cs="Open Sans"/>
          <w:b/>
          <w:sz w:val="22"/>
          <w:szCs w:val="22"/>
        </w:rPr>
        <w:t>…………………………n, 20…</w:t>
      </w:r>
      <w:proofErr w:type="gramStart"/>
      <w:r w:rsidRPr="00732FE7">
        <w:rPr>
          <w:rFonts w:ascii="Open Sans" w:eastAsia="Open Sans" w:hAnsi="Open Sans" w:cs="Open Sans"/>
          <w:b/>
          <w:sz w:val="22"/>
          <w:szCs w:val="22"/>
        </w:rPr>
        <w:t>…(</w:t>
      </w:r>
      <w:proofErr w:type="gramEnd"/>
      <w:r w:rsidRPr="00732FE7">
        <w:rPr>
          <w:rFonts w:ascii="Open Sans" w:eastAsia="Open Sans" w:hAnsi="Open Sans" w:cs="Open Sans"/>
          <w:b/>
          <w:sz w:val="22"/>
          <w:szCs w:val="22"/>
        </w:rPr>
        <w:t>e)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ko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…………..aren ……(e)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an</w:t>
      </w:r>
      <w:proofErr w:type="spellEnd"/>
    </w:p>
    <w:p w:rsidR="00776DF2" w:rsidRPr="00732FE7" w:rsidRDefault="00973A44">
      <w:pPr>
        <w:jc w:val="right"/>
        <w:rPr>
          <w:rFonts w:ascii="Open Sans" w:eastAsia="Open Sans" w:hAnsi="Open Sans" w:cs="Open Sans"/>
          <w:sz w:val="22"/>
          <w:szCs w:val="22"/>
        </w:rPr>
      </w:pPr>
      <w:proofErr w:type="gramStart"/>
      <w:r w:rsidRPr="00732FE7">
        <w:rPr>
          <w:rFonts w:ascii="Open Sans" w:eastAsia="Open Sans" w:hAnsi="Open Sans" w:cs="Open Sans"/>
          <w:sz w:val="22"/>
          <w:szCs w:val="22"/>
        </w:rPr>
        <w:t>En …</w:t>
      </w:r>
      <w:proofErr w:type="gramEnd"/>
      <w:r w:rsidRPr="00732FE7">
        <w:rPr>
          <w:rFonts w:ascii="Open Sans" w:eastAsia="Open Sans" w:hAnsi="Open Sans" w:cs="Open Sans"/>
          <w:sz w:val="22"/>
          <w:szCs w:val="22"/>
        </w:rPr>
        <w:t>……………, a …… de …………………. de 20….</w:t>
      </w:r>
    </w:p>
    <w:p w:rsidR="00776DF2" w:rsidRDefault="00776DF2">
      <w:pPr>
        <w:jc w:val="right"/>
        <w:rPr>
          <w:rFonts w:ascii="Open Sans" w:eastAsia="Open Sans" w:hAnsi="Open Sans" w:cs="Open Sans"/>
          <w:b/>
          <w:sz w:val="22"/>
          <w:szCs w:val="22"/>
        </w:rPr>
      </w:pPr>
    </w:p>
    <w:p w:rsidR="00732FE7" w:rsidRPr="00732FE7" w:rsidRDefault="00732FE7">
      <w:pPr>
        <w:jc w:val="right"/>
        <w:rPr>
          <w:rFonts w:ascii="Open Sans" w:eastAsia="Open Sans" w:hAnsi="Open Sans" w:cs="Open Sans"/>
          <w:b/>
          <w:sz w:val="22"/>
          <w:szCs w:val="22"/>
        </w:rPr>
      </w:pPr>
    </w:p>
    <w:p w:rsidR="00776DF2" w:rsidRDefault="00973A44">
      <w:pPr>
        <w:jc w:val="right"/>
        <w:rPr>
          <w:rFonts w:ascii="Open Sans" w:eastAsia="Open Sans" w:hAnsi="Open Sans" w:cs="Open Sans"/>
          <w:sz w:val="22"/>
          <w:szCs w:val="22"/>
        </w:rPr>
      </w:pPr>
      <w:r w:rsidRPr="00732FE7">
        <w:rPr>
          <w:rFonts w:ascii="Open Sans" w:eastAsia="Open Sans" w:hAnsi="Open Sans" w:cs="Open Sans"/>
          <w:sz w:val="22"/>
          <w:szCs w:val="22"/>
        </w:rPr>
        <w:t>[</w:t>
      </w:r>
      <w:proofErr w:type="spellStart"/>
      <w:proofErr w:type="gramStart"/>
      <w:r w:rsidRPr="00732FE7">
        <w:rPr>
          <w:rFonts w:ascii="Open Sans" w:eastAsia="Open Sans" w:hAnsi="Open Sans" w:cs="Open Sans"/>
          <w:b/>
          <w:sz w:val="22"/>
          <w:szCs w:val="22"/>
        </w:rPr>
        <w:t>langilearen</w:t>
      </w:r>
      <w:proofErr w:type="spellEnd"/>
      <w:proofErr w:type="gram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sinadura</w:t>
      </w:r>
      <w:proofErr w:type="spellEnd"/>
      <w:r w:rsidRPr="00732FE7">
        <w:rPr>
          <w:rFonts w:ascii="Open Sans" w:eastAsia="Open Sans" w:hAnsi="Open Sans" w:cs="Open Sans"/>
          <w:sz w:val="22"/>
          <w:szCs w:val="22"/>
        </w:rPr>
        <w:t xml:space="preserve"> / firma del trabajador/a]</w:t>
      </w:r>
    </w:p>
    <w:p w:rsidR="00732FE7" w:rsidRDefault="00732FE7">
      <w:pPr>
        <w:jc w:val="right"/>
        <w:rPr>
          <w:rFonts w:ascii="Open Sans" w:eastAsia="Open Sans" w:hAnsi="Open Sans" w:cs="Open Sans"/>
          <w:sz w:val="22"/>
          <w:szCs w:val="22"/>
        </w:rPr>
      </w:pPr>
    </w:p>
    <w:p w:rsidR="00732FE7" w:rsidRDefault="00732FE7">
      <w:pPr>
        <w:jc w:val="right"/>
        <w:rPr>
          <w:rFonts w:ascii="Open Sans" w:eastAsia="Open Sans" w:hAnsi="Open Sans" w:cs="Open Sans"/>
          <w:sz w:val="22"/>
          <w:szCs w:val="22"/>
        </w:rPr>
      </w:pPr>
      <w:bookmarkStart w:id="1" w:name="_GoBack"/>
    </w:p>
    <w:bookmarkEnd w:id="1"/>
    <w:p w:rsidR="00732FE7" w:rsidRDefault="00732FE7">
      <w:pPr>
        <w:jc w:val="right"/>
        <w:rPr>
          <w:rFonts w:ascii="Open Sans" w:eastAsia="Open Sans" w:hAnsi="Open Sans" w:cs="Open Sans"/>
          <w:sz w:val="22"/>
          <w:szCs w:val="22"/>
        </w:rPr>
      </w:pPr>
    </w:p>
    <w:p w:rsidR="00732FE7" w:rsidRDefault="00732FE7">
      <w:pPr>
        <w:jc w:val="right"/>
        <w:rPr>
          <w:rFonts w:ascii="Open Sans" w:eastAsia="Open Sans" w:hAnsi="Open Sans" w:cs="Open Sans"/>
          <w:sz w:val="22"/>
          <w:szCs w:val="22"/>
        </w:rPr>
      </w:pPr>
    </w:p>
    <w:p w:rsidR="00732FE7" w:rsidRPr="00732FE7" w:rsidRDefault="00732FE7">
      <w:pPr>
        <w:jc w:val="right"/>
        <w:rPr>
          <w:rFonts w:ascii="Open Sans" w:eastAsia="Open Sans" w:hAnsi="Open Sans" w:cs="Open Sans"/>
          <w:sz w:val="22"/>
          <w:szCs w:val="22"/>
        </w:rPr>
      </w:pPr>
    </w:p>
    <w:p w:rsidR="00776DF2" w:rsidRPr="00732FE7" w:rsidRDefault="00776DF2">
      <w:pPr>
        <w:jc w:val="both"/>
        <w:rPr>
          <w:rFonts w:ascii="Open Sans" w:eastAsia="Open Sans" w:hAnsi="Open Sans" w:cs="Open Sans"/>
          <w:b/>
          <w:sz w:val="22"/>
          <w:szCs w:val="22"/>
        </w:rPr>
      </w:pPr>
    </w:p>
    <w:p w:rsidR="00776DF2" w:rsidRPr="00732FE7" w:rsidRDefault="00973A44">
      <w:pPr>
        <w:jc w:val="both"/>
        <w:rPr>
          <w:rFonts w:ascii="Open Sans" w:eastAsia="Open Sans" w:hAnsi="Open Sans" w:cs="Open Sans"/>
          <w:sz w:val="22"/>
          <w:szCs w:val="22"/>
        </w:rPr>
      </w:pPr>
      <w:r w:rsidRPr="00732FE7">
        <w:rPr>
          <w:rFonts w:ascii="Open Sans" w:eastAsia="Open Sans" w:hAnsi="Open Sans" w:cs="Open Sans"/>
          <w:b/>
          <w:sz w:val="22"/>
          <w:szCs w:val="22"/>
        </w:rPr>
        <w:t>*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Sinatzeko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orduan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enpresan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legezko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ordezkari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bat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edo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,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halakorik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ez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badago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,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hitzarmena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sinatu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duten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sindikatuetako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ordezkari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sindikal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bat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bertan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egoteko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eskubidea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baliatu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du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langileak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>? (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bai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>/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ez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>) (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ezabatu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zuzena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ez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 </w:t>
      </w:r>
      <w:proofErr w:type="spellStart"/>
      <w:r w:rsidRPr="00732FE7">
        <w:rPr>
          <w:rFonts w:ascii="Open Sans" w:eastAsia="Open Sans" w:hAnsi="Open Sans" w:cs="Open Sans"/>
          <w:b/>
          <w:sz w:val="22"/>
          <w:szCs w:val="22"/>
        </w:rPr>
        <w:t>dena</w:t>
      </w:r>
      <w:proofErr w:type="spellEnd"/>
      <w:r w:rsidRPr="00732FE7">
        <w:rPr>
          <w:rFonts w:ascii="Open Sans" w:eastAsia="Open Sans" w:hAnsi="Open Sans" w:cs="Open Sans"/>
          <w:b/>
          <w:sz w:val="22"/>
          <w:szCs w:val="22"/>
        </w:rPr>
        <w:t xml:space="preserve">). </w:t>
      </w:r>
    </w:p>
    <w:p w:rsidR="00776DF2" w:rsidRPr="00732FE7" w:rsidRDefault="00973A44">
      <w:pPr>
        <w:spacing w:before="240" w:after="240"/>
        <w:jc w:val="both"/>
        <w:rPr>
          <w:rFonts w:ascii="Open Sans" w:eastAsia="Open Sans" w:hAnsi="Open Sans" w:cs="Open Sans"/>
          <w:sz w:val="22"/>
          <w:szCs w:val="22"/>
        </w:rPr>
      </w:pPr>
      <w:r w:rsidRPr="00732FE7">
        <w:rPr>
          <w:rFonts w:ascii="Open Sans" w:eastAsia="Open Sans" w:hAnsi="Open Sans" w:cs="Open Sans"/>
          <w:sz w:val="22"/>
          <w:szCs w:val="22"/>
        </w:rPr>
        <w:t>*La persona trabajadora hace uso de su derecho a que esté presente en la firma un repres</w:t>
      </w:r>
      <w:r w:rsidRPr="00732FE7">
        <w:rPr>
          <w:rFonts w:ascii="Open Sans" w:eastAsia="Open Sans" w:hAnsi="Open Sans" w:cs="Open Sans"/>
          <w:sz w:val="22"/>
          <w:szCs w:val="22"/>
        </w:rPr>
        <w:t>entante legal suyo en la empresa o, en su defecto, un representante sindical de los sindic</w:t>
      </w:r>
      <w:r w:rsidR="00732FE7">
        <w:rPr>
          <w:rFonts w:ascii="Open Sans" w:eastAsia="Open Sans" w:hAnsi="Open Sans" w:cs="Open Sans"/>
          <w:sz w:val="22"/>
          <w:szCs w:val="22"/>
        </w:rPr>
        <w:t>atos firmantes del Convenio. (</w:t>
      </w:r>
      <w:proofErr w:type="gramStart"/>
      <w:r w:rsidR="00732FE7">
        <w:rPr>
          <w:rFonts w:ascii="Open Sans" w:eastAsia="Open Sans" w:hAnsi="Open Sans" w:cs="Open Sans"/>
          <w:sz w:val="22"/>
          <w:szCs w:val="22"/>
        </w:rPr>
        <w:t>sí</w:t>
      </w:r>
      <w:r w:rsidRPr="00732FE7">
        <w:rPr>
          <w:rFonts w:ascii="Open Sans" w:eastAsia="Open Sans" w:hAnsi="Open Sans" w:cs="Open Sans"/>
          <w:sz w:val="22"/>
          <w:szCs w:val="22"/>
        </w:rPr>
        <w:t>/no</w:t>
      </w:r>
      <w:proofErr w:type="gramEnd"/>
      <w:r w:rsidRPr="00732FE7">
        <w:rPr>
          <w:rFonts w:ascii="Open Sans" w:eastAsia="Open Sans" w:hAnsi="Open Sans" w:cs="Open Sans"/>
          <w:sz w:val="22"/>
          <w:szCs w:val="22"/>
        </w:rPr>
        <w:t>) (</w:t>
      </w:r>
      <w:proofErr w:type="gramStart"/>
      <w:r w:rsidRPr="00732FE7">
        <w:rPr>
          <w:rFonts w:ascii="Open Sans" w:eastAsia="Open Sans" w:hAnsi="Open Sans" w:cs="Open Sans"/>
          <w:sz w:val="22"/>
          <w:szCs w:val="22"/>
        </w:rPr>
        <w:t>táchese</w:t>
      </w:r>
      <w:proofErr w:type="gramEnd"/>
      <w:r w:rsidRPr="00732FE7">
        <w:rPr>
          <w:rFonts w:ascii="Open Sans" w:eastAsia="Open Sans" w:hAnsi="Open Sans" w:cs="Open Sans"/>
          <w:sz w:val="22"/>
          <w:szCs w:val="22"/>
        </w:rPr>
        <w:t xml:space="preserve"> lo que no proceda).</w:t>
      </w:r>
    </w:p>
    <w:p w:rsidR="00776DF2" w:rsidRDefault="00776DF2">
      <w:pPr>
        <w:spacing w:before="240" w:after="240"/>
        <w:jc w:val="both"/>
        <w:rPr>
          <w:rFonts w:ascii="Open Sans" w:eastAsia="Open Sans" w:hAnsi="Open Sans" w:cs="Open Sans"/>
          <w:sz w:val="20"/>
          <w:szCs w:val="20"/>
        </w:rPr>
      </w:pPr>
    </w:p>
    <w:p w:rsidR="00776DF2" w:rsidRDefault="00973A44">
      <w:pPr>
        <w:spacing w:before="240" w:after="24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:rsidR="00776DF2" w:rsidRDefault="00776DF2">
      <w:pPr>
        <w:rPr>
          <w:rFonts w:ascii="Open Sans" w:eastAsia="Open Sans" w:hAnsi="Open Sans" w:cs="Open Sans"/>
          <w:sz w:val="20"/>
          <w:szCs w:val="20"/>
        </w:rPr>
      </w:pPr>
    </w:p>
    <w:p w:rsidR="00776DF2" w:rsidRDefault="00776DF2"/>
    <w:sectPr w:rsidR="00776DF2">
      <w:headerReference w:type="default" r:id="rId7"/>
      <w:pgSz w:w="11900" w:h="16840"/>
      <w:pgMar w:top="1829" w:right="1701" w:bottom="1417" w:left="1701" w:header="426" w:footer="4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44" w:rsidRDefault="00973A44">
      <w:r>
        <w:separator/>
      </w:r>
    </w:p>
  </w:endnote>
  <w:endnote w:type="continuationSeparator" w:id="0">
    <w:p w:rsidR="00973A44" w:rsidRDefault="0097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44" w:rsidRDefault="00973A44">
      <w:r>
        <w:separator/>
      </w:r>
    </w:p>
  </w:footnote>
  <w:footnote w:type="continuationSeparator" w:id="0">
    <w:p w:rsidR="00973A44" w:rsidRDefault="00973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F2" w:rsidRDefault="00776DF2">
    <w:pPr>
      <w:spacing w:after="240"/>
      <w:ind w:hanging="2"/>
      <w:rPr>
        <w:rFonts w:ascii="Open Sans" w:eastAsia="Open Sans" w:hAnsi="Open Sans" w:cs="Open Sans"/>
        <w:color w:val="999999"/>
        <w:sz w:val="18"/>
        <w:szCs w:val="18"/>
      </w:rPr>
    </w:pPr>
  </w:p>
  <w:p w:rsidR="00776DF2" w:rsidRDefault="00973A44">
    <w:pPr>
      <w:spacing w:after="240"/>
      <w:ind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Baliabideak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 xml:space="preserve"> </w:t>
    </w: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euskaraz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>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val="eu-E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4037965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76DF2" w:rsidRDefault="00776D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F2"/>
    <w:rsid w:val="00732FE7"/>
    <w:rsid w:val="00776DF2"/>
    <w:rsid w:val="0097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894DE-A597-479D-B819-B31509E6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_tradnl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72E13"/>
  </w:style>
  <w:style w:type="paragraph" w:styleId="1izenburua">
    <w:name w:val="heading 1"/>
    <w:basedOn w:val="Normala"/>
    <w:next w:val="Normal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A940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B00A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paragraph" w:styleId="Goiburua">
    <w:name w:val="header"/>
    <w:basedOn w:val="Normala"/>
    <w:link w:val="GoiburuaKar"/>
    <w:uiPriority w:val="99"/>
    <w:unhideWhenUsed/>
    <w:rsid w:val="00741554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741554"/>
  </w:style>
  <w:style w:type="paragraph" w:styleId="Orri-oina">
    <w:name w:val="footer"/>
    <w:basedOn w:val="Normala"/>
    <w:link w:val="Orri-oinaKar"/>
    <w:uiPriority w:val="99"/>
    <w:unhideWhenUsed/>
    <w:rsid w:val="00741554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741554"/>
  </w:style>
  <w:style w:type="character" w:styleId="Hiperesteka">
    <w:name w:val="Hyperlink"/>
    <w:basedOn w:val="Paragrafoarenletra-tipolehenetsia"/>
    <w:uiPriority w:val="99"/>
    <w:unhideWhenUsed/>
    <w:rsid w:val="00A94008"/>
    <w:rPr>
      <w:color w:val="0563C1" w:themeColor="hyperlink"/>
      <w:u w:val="single"/>
    </w:rPr>
  </w:style>
  <w:style w:type="character" w:customStyle="1" w:styleId="3izenburuaKar">
    <w:name w:val="3. izenburua Kar"/>
    <w:basedOn w:val="Paragrafoarenletra-tipolehenetsia"/>
    <w:link w:val="3izenburua"/>
    <w:uiPriority w:val="9"/>
    <w:rsid w:val="00A9400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A94008"/>
    <w:rPr>
      <w:color w:val="954F72" w:themeColor="followedHyperlink"/>
      <w:u w:val="single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33168D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33168D"/>
    <w:rPr>
      <w:rFonts w:ascii="Tahoma" w:hAnsi="Tahoma" w:cs="Tahoma"/>
      <w:sz w:val="16"/>
      <w:szCs w:val="16"/>
    </w:rPr>
  </w:style>
  <w:style w:type="table" w:styleId="Saretaduntaula">
    <w:name w:val="Table Grid"/>
    <w:basedOn w:val="Taulanormala"/>
    <w:uiPriority w:val="39"/>
    <w:rsid w:val="004E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rrizenbakia">
    <w:name w:val="page number"/>
    <w:basedOn w:val="Paragrafoarenletra-tipolehenetsia"/>
    <w:uiPriority w:val="99"/>
    <w:unhideWhenUsed/>
    <w:rsid w:val="00D95DDC"/>
    <w:rPr>
      <w:rFonts w:eastAsiaTheme="minorEastAsia" w:cstheme="minorBidi"/>
      <w:bCs w:val="0"/>
      <w:iCs w:val="0"/>
      <w:szCs w:val="22"/>
      <w:lang w:val="eu-ES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B00A2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nSNOr5vAIMaO2Yj3SO7wxYVmYw==">CgMxLjAyCGguZ2pkZ3hzOAByITFjd01qUXhaM2NlRzhSUTZBT05lTFFkMmVaMGZfSVR6Qw==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Ziurtagiria</cp:lastModifiedBy>
  <cp:revision>2</cp:revision>
  <dcterms:created xsi:type="dcterms:W3CDTF">2019-03-21T11:28:00Z</dcterms:created>
  <dcterms:modified xsi:type="dcterms:W3CDTF">2024-01-22T08:07:00Z</dcterms:modified>
</cp:coreProperties>
</file>